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f8f672809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JOLTAMA AS</w:t>
      </w:r>
    </w:p>
    <w:sectPr>
      <w:headerReference xmlns:r="http://schemas.openxmlformats.org/officeDocument/2006/relationships" w:type="default" r:id="Ra9df1a11de4045bb"/>
      <w:footerReference xmlns:r="http://schemas.openxmlformats.org/officeDocument/2006/relationships" w:type="default" r:id="Rdf1f35d023d0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JOLTAMA AS   ·   Org.nr 985 204 942   ·   Løkkeveien 111   ·   4007 STAVANGER   ·   ms@smedvig.no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JOLTAMA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f1a11de4045bb" /><Relationship Type="http://schemas.openxmlformats.org/officeDocument/2006/relationships/footer" Target="/word/footer1.xml" Id="Rdf1f35d023d04f10" /></Relationships>
</file>