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a622730ff4f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TEAMØKONOMI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TEAMØKONOMI DA</w:t>
      </w:r>
    </w:p>
    <w:sectPr>
      <w:headerReference xmlns:r="http://schemas.openxmlformats.org/officeDocument/2006/relationships" w:type="default" r:id="R77620f68d2a34d0f"/>
      <w:footerReference xmlns:r="http://schemas.openxmlformats.org/officeDocument/2006/relationships" w:type="default" r:id="R08c88ed376d2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TEAMØKONOMI DA   ·   Org.nr 985 142 793   ·   Cellulosen 9   ·   3048 DRAMMEN   ·   Tlf. 32 82 24 32   ·   staale.jensen@c2i.no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TEAMØKONOMI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20f68d2a34d0f" /><Relationship Type="http://schemas.openxmlformats.org/officeDocument/2006/relationships/footer" Target="/word/footer1.xml" Id="R08c88ed376d244df" /></Relationships>
</file>