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c81c94859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TEAMØKONOMI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TEAMØKONOMI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f42a27e4e4156"/>
      <w:footerReference xmlns:r="http://schemas.openxmlformats.org/officeDocument/2006/relationships" w:type="default" r:id="R9c8eab99140f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f42a27e4e4156" /><Relationship Type="http://schemas.openxmlformats.org/officeDocument/2006/relationships/footer" Target="/word/footer1.xml" Id="R9c8eab99140f474d" /></Relationships>
</file>