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f966dc6de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af638c9579fc44ef"/>
      <w:footerReference xmlns:r="http://schemas.openxmlformats.org/officeDocument/2006/relationships" w:type="default" r:id="R1b7a8e0114a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38c9579fc44ef" /><Relationship Type="http://schemas.openxmlformats.org/officeDocument/2006/relationships/footer" Target="/word/footer1.xml" Id="R1b7a8e0114a1482a" /></Relationships>
</file>