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9432bc698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13</w:t>
      </w:r>
    </w:p>
    <w:sectPr>
      <w:headerReference xmlns:r="http://schemas.openxmlformats.org/officeDocument/2006/relationships" w:type="default" r:id="Rf884c919187d44ad"/>
      <w:footerReference xmlns:r="http://schemas.openxmlformats.org/officeDocument/2006/relationships" w:type="default" r:id="R52099df7707a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13   ·   Org.nr 985 005 303   ·   Skansen 9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4c919187d44ad" /><Relationship Type="http://schemas.openxmlformats.org/officeDocument/2006/relationships/footer" Target="/word/footer1.xml" Id="R52099df7707a4654" /></Relationships>
</file>