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271f27fc7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ec14a03347be42b3"/>
      <w:footerReference xmlns:r="http://schemas.openxmlformats.org/officeDocument/2006/relationships" w:type="default" r:id="R3dca5ba8f66a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4a03347be42b3" /><Relationship Type="http://schemas.openxmlformats.org/officeDocument/2006/relationships/footer" Target="/word/footer1.xml" Id="R3dca5ba8f66a4969" /></Relationships>
</file>