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2ded37669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TANGOO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4da75b864f1b401f"/>
      <w:footerReference xmlns:r="http://schemas.openxmlformats.org/officeDocument/2006/relationships" w:type="default" r:id="R4f34e6f8d718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75b864f1b401f" /><Relationship Type="http://schemas.openxmlformats.org/officeDocument/2006/relationships/footer" Target="/word/footer1.xml" Id="R4f34e6f8d71842b0" /></Relationships>
</file>