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b1d1ea894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b3657b61eca84296"/>
      <w:footerReference xmlns:r="http://schemas.openxmlformats.org/officeDocument/2006/relationships" w:type="default" r:id="R0a6d8e72c44f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57b61eca84296" /><Relationship Type="http://schemas.openxmlformats.org/officeDocument/2006/relationships/footer" Target="/word/footer1.xml" Id="R0a6d8e72c44f43f0" /></Relationships>
</file>