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34ab9c90147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OSEBERG COMPUTING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OSEBERG COMPUTING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fce7a3ec884e2d"/>
      <w:footerReference xmlns:r="http://schemas.openxmlformats.org/officeDocument/2006/relationships" w:type="default" r:id="R699338ea1147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ce7a3ec884e2d" /><Relationship Type="http://schemas.openxmlformats.org/officeDocument/2006/relationships/footer" Target="/word/footer1.xml" Id="R699338ea11474a4b" /></Relationships>
</file>