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09bd46e57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SALTNES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SALTNES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67d1363fac4e82"/>
      <w:footerReference xmlns:r="http://schemas.openxmlformats.org/officeDocument/2006/relationships" w:type="default" r:id="R36bd855488f846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SALTNES HANDEL AS   ·   Org.nr 984 330 049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SALTNES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7d1363fac4e82" /><Relationship Type="http://schemas.openxmlformats.org/officeDocument/2006/relationships/footer" Target="/word/footer1.xml" Id="R36bd855488f84692" /></Relationships>
</file>