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303fbf7a04c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HANSEN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HANSEN PROSJEKT AS</w:t>
      </w:r>
    </w:p>
    <w:sectPr>
      <w:headerReference xmlns:r="http://schemas.openxmlformats.org/officeDocument/2006/relationships" w:type="default" r:id="Rf0978c4d542b4241"/>
      <w:footerReference xmlns:r="http://schemas.openxmlformats.org/officeDocument/2006/relationships" w:type="default" r:id="R865652612f25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HANSEN PROSJEKT AS   ·   Org.nr 984 275 714   ·   Sverdrups gate 48   ·   4007 STAVANGER   ·   leif@skagen18.no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HANSEN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78c4d542b4241" /><Relationship Type="http://schemas.openxmlformats.org/officeDocument/2006/relationships/footer" Target="/word/footer1.xml" Id="R865652612f254238" /></Relationships>
</file>