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03e7c668dd4e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RÅFLOTT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RÅFLOTT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6e89101e1c415a"/>
      <w:footerReference xmlns:r="http://schemas.openxmlformats.org/officeDocument/2006/relationships" w:type="default" r:id="R6df6fe299f9f4f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RÅFLOTT EIENDOM AS   ·   Org.nr 984 241 607   ·   Øyekastvegen 27B   ·   3933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RÅFLOTT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6e89101e1c415a" /><Relationship Type="http://schemas.openxmlformats.org/officeDocument/2006/relationships/footer" Target="/word/footer1.xml" Id="R6df6fe299f9f4f78" /></Relationships>
</file>