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90b28b6bd48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d32b9165750d4ea9"/>
      <w:footerReference xmlns:r="http://schemas.openxmlformats.org/officeDocument/2006/relationships" w:type="default" r:id="R700d208abc6d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b9165750d4ea9" /><Relationship Type="http://schemas.openxmlformats.org/officeDocument/2006/relationships/footer" Target="/word/footer1.xml" Id="R700d208abc6d4806" /></Relationships>
</file>