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853b172cd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0beae1fbbc98428c"/>
      <w:footerReference xmlns:r="http://schemas.openxmlformats.org/officeDocument/2006/relationships" w:type="default" r:id="R29dc0ee465c9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e1fbbc98428c" /><Relationship Type="http://schemas.openxmlformats.org/officeDocument/2006/relationships/footer" Target="/word/footer1.xml" Id="R29dc0ee465c94aac" /></Relationships>
</file>