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ee1e295ff06452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PARKVEIEN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Stavanger, 16.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PARKVEIEN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253027510c141ed"/>
      <w:footerReference xmlns:r="http://schemas.openxmlformats.org/officeDocument/2006/relationships" w:type="default" r:id="R9a13bdef70954e1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PARKVEIEN INVEST AS   ·   Org.nr 983 902 995   ·   c/o Advokatfirma Staalesen AS, Nordbøgata 9A   ·   4006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PARKVEIEN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253027510c141ed" /><Relationship Type="http://schemas.openxmlformats.org/officeDocument/2006/relationships/footer" Target="/word/footer1.xml" Id="R9a13bdef70954e13" /></Relationships>
</file>