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a63c135c1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LABOREMUS INDUSTRIER AS</w:t>
      </w:r>
    </w:p>
    <w:sectPr>
      <w:headerReference xmlns:r="http://schemas.openxmlformats.org/officeDocument/2006/relationships" w:type="default" r:id="Rcfe9b444914f4d85"/>
      <w:footerReference xmlns:r="http://schemas.openxmlformats.org/officeDocument/2006/relationships" w:type="default" r:id="R3192815727bf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INDUSTRIER AS   ·   Org.nr 983 752 802   ·   Dagaliveien 52B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e9b444914f4d85" /><Relationship Type="http://schemas.openxmlformats.org/officeDocument/2006/relationships/footer" Target="/word/footer1.xml" Id="R3192815727bf4a99" /></Relationships>
</file>