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ca93610ebe45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LØVDAL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LØVDAL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3f3fb49b034e60"/>
      <w:footerReference xmlns:r="http://schemas.openxmlformats.org/officeDocument/2006/relationships" w:type="default" r:id="R427869081cba4f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LØVDAL EIENDOM AS   ·   Org.nr 983 432 557   ·   Thorstein Stenbeks vei 2   ·   3610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LØVDAL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3f3fb49b034e60" /><Relationship Type="http://schemas.openxmlformats.org/officeDocument/2006/relationships/footer" Target="/word/footer1.xml" Id="R427869081cba4fed" /></Relationships>
</file>