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8a2f00319b49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JOHANSEN REVISJON AS</w:t>
      </w:r>
    </w:p>
    <w:sectPr>
      <w:headerReference xmlns:r="http://schemas.openxmlformats.org/officeDocument/2006/relationships" w:type="default" r:id="Rb3ce372ad1604868"/>
      <w:footerReference xmlns:r="http://schemas.openxmlformats.org/officeDocument/2006/relationships" w:type="default" r:id="R0b16c3c861a346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JOHANSEN REVISJON AS   ·   Org.nr 983 230 814   ·   Anders Beers gate 2A   ·   4400 FLEKKEFJORD   ·   Tlf. 38 32 77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JOHANSEN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ce372ad1604868" /><Relationship Type="http://schemas.openxmlformats.org/officeDocument/2006/relationships/footer" Target="/word/footer1.xml" Id="R0b16c3c861a34625" /></Relationships>
</file>