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77b9790834d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PRO-REVISJON AS</w:t>
      </w:r>
    </w:p>
    <w:sectPr>
      <w:headerReference xmlns:r="http://schemas.openxmlformats.org/officeDocument/2006/relationships" w:type="default" r:id="R11fb32bbd62345cc"/>
      <w:footerReference xmlns:r="http://schemas.openxmlformats.org/officeDocument/2006/relationships" w:type="default" r:id="R7df46dbd28ed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PRO-REVISJON AS   ·   Org.nr 983 170 609   ·   Kongsgård alle 61   ·   4632 KRISTIANSAND S   ·   Tlf. 38 14 44 44   ·   firmapost@pro-revisjon.no   ·   www.pro-revisjon.no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fb32bbd62345cc" /><Relationship Type="http://schemas.openxmlformats.org/officeDocument/2006/relationships/footer" Target="/word/footer1.xml" Id="R7df46dbd28ed41f3" /></Relationships>
</file>