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ec67c954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b14d4da24a394e3b"/>
      <w:footerReference xmlns:r="http://schemas.openxmlformats.org/officeDocument/2006/relationships" w:type="default" r:id="R60b3be66f985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d4da24a394e3b" /><Relationship Type="http://schemas.openxmlformats.org/officeDocument/2006/relationships/footer" Target="/word/footer1.xml" Id="R60b3be66f98547a3" /></Relationships>
</file>