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f950f0361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42cf2e7404ef6"/>
      <w:footerReference xmlns:r="http://schemas.openxmlformats.org/officeDocument/2006/relationships" w:type="default" r:id="R8b05a681cda1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42cf2e7404ef6" /><Relationship Type="http://schemas.openxmlformats.org/officeDocument/2006/relationships/footer" Target="/word/footer1.xml" Id="R8b05a681cda14802" /></Relationships>
</file>