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f7d6084b9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ØKONOMITJENESTER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ØKONOMITJENESTER AS</w:t>
      </w:r>
    </w:p>
    <w:sectPr>
      <w:headerReference xmlns:r="http://schemas.openxmlformats.org/officeDocument/2006/relationships" w:type="default" r:id="Rce25db6dd9544636"/>
      <w:footerReference xmlns:r="http://schemas.openxmlformats.org/officeDocument/2006/relationships" w:type="default" r:id="R8460469f189d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5db6dd9544636" /><Relationship Type="http://schemas.openxmlformats.org/officeDocument/2006/relationships/footer" Target="/word/footer1.xml" Id="R8460469f189d44e4" /></Relationships>
</file>