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c89f529d664ff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Kolbotn,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AKTIV ØKONOMI CONSULT AS</w:t>
      </w:r>
    </w:p>
    <w:sectPr>
      <w:headerReference xmlns:r="http://schemas.openxmlformats.org/officeDocument/2006/relationships" w:type="default" r:id="R54373753af36457e"/>
      <w:footerReference xmlns:r="http://schemas.openxmlformats.org/officeDocument/2006/relationships" w:type="default" r:id="Rd9d8772aa7194f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AKTIV ØKONOMI CONSULT AS   ·   Org.nr 982 597 560   ·   Kolbotnveien 5   ·   1410 KOLBOTN   ·   Tlf. 66 80 28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AKTIV ØKONOMI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373753af36457e" /><Relationship Type="http://schemas.openxmlformats.org/officeDocument/2006/relationships/footer" Target="/word/footer1.xml" Id="Rd9d8772aa7194f3d" /></Relationships>
</file>