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eb643605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6912f843c2664249"/>
      <w:footerReference xmlns:r="http://schemas.openxmlformats.org/officeDocument/2006/relationships" w:type="default" r:id="Rbdf3cebabe6e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2f843c2664249" /><Relationship Type="http://schemas.openxmlformats.org/officeDocument/2006/relationships/footer" Target="/word/footer1.xml" Id="Rbdf3cebabe6e4cb9" /></Relationships>
</file>