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7436f7c1b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ROBUST REGNSKAP OG REVISJON AS, org.nr 982 247 268,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5ea5027edf164074"/>
      <w:footerReference xmlns:r="http://schemas.openxmlformats.org/officeDocument/2006/relationships" w:type="default" r:id="Ra78ee8b13b3d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5027edf164074" /><Relationship Type="http://schemas.openxmlformats.org/officeDocument/2006/relationships/footer" Target="/word/footer1.xml" Id="Ra78ee8b13b3d4029" /></Relationships>
</file>