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d31c25afe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995704de82dc44c0"/>
      <w:footerReference xmlns:r="http://schemas.openxmlformats.org/officeDocument/2006/relationships" w:type="default" r:id="R95a28ed726eb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704de82dc44c0" /><Relationship Type="http://schemas.openxmlformats.org/officeDocument/2006/relationships/footer" Target="/word/footer1.xml" Id="R95a28ed726eb49d3" /></Relationships>
</file>