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2616f4a0e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AKTIMED OSLO SENTRUM AS, org.nr 982 006 708,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3afa4816ed794995"/>
      <w:footerReference xmlns:r="http://schemas.openxmlformats.org/officeDocument/2006/relationships" w:type="default" r:id="R2c3bf504bdcb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a4816ed794995" /><Relationship Type="http://schemas.openxmlformats.org/officeDocument/2006/relationships/footer" Target="/word/footer1.xml" Id="R2c3bf504bdcb4ce3" /></Relationships>
</file>