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91c5f2b93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b31a26a364a6f"/>
      <w:footerReference xmlns:r="http://schemas.openxmlformats.org/officeDocument/2006/relationships" w:type="default" r:id="Ra256981fce89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ØST AS   ·   Org.nr 981 900 847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b31a26a364a6f" /><Relationship Type="http://schemas.openxmlformats.org/officeDocument/2006/relationships/footer" Target="/word/footer1.xml" Id="Ra256981fce894843" /></Relationships>
</file>