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c8204b3cc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1e8359b4e91f45a6"/>
      <w:footerReference xmlns:r="http://schemas.openxmlformats.org/officeDocument/2006/relationships" w:type="default" r:id="R497b3581e6c1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359b4e91f45a6" /><Relationship Type="http://schemas.openxmlformats.org/officeDocument/2006/relationships/footer" Target="/word/footer1.xml" Id="R497b3581e6c14b82" /></Relationships>
</file>