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ed88055b0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RUTH S OG EINAR H NIELSENS IDEELLE STIFTELSE</w:t>
      </w:r>
    </w:p>
    <w:sectPr>
      <w:headerReference xmlns:r="http://schemas.openxmlformats.org/officeDocument/2006/relationships" w:type="default" r:id="Ra637c217e2ac457e"/>
      <w:footerReference xmlns:r="http://schemas.openxmlformats.org/officeDocument/2006/relationships" w:type="default" r:id="Rfa630d984ce8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7c217e2ac457e" /><Relationship Type="http://schemas.openxmlformats.org/officeDocument/2006/relationships/footer" Target="/word/footer1.xml" Id="Rfa630d984ce8486b" /></Relationships>
</file>