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77d10b944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RUTH S OG EINAR H NIELSENS IDEELLE STIFTELSE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RUTH S OG EINAR H NIELSENS IDEELLE STIFTELSE</w:t>
      </w:r>
    </w:p>
    <w:sectPr>
      <w:headerReference xmlns:r="http://schemas.openxmlformats.org/officeDocument/2006/relationships" w:type="default" r:id="Rb40bc5bb44dd4b90"/>
      <w:footerReference xmlns:r="http://schemas.openxmlformats.org/officeDocument/2006/relationships" w:type="default" r:id="R1536082c3813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RUTH S OG EINAR H NIELSENS IDEELLE STIFTELSE   ·   Org.nr 981 213 432   ·   c/o Svein Ebbe Nielsen, Nordøyveien 14   ·   8909 BRØNNØYSUND   ·   Tlf. 75 00 95 82   ·   svein.e.nielsen@byggtech.no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RUTH S OG EINAR H NIELSENS IDEELLE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bc5bb44dd4b90" /><Relationship Type="http://schemas.openxmlformats.org/officeDocument/2006/relationships/footer" Target="/word/footer1.xml" Id="R1536082c3813413b" /></Relationships>
</file>