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a5767526347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HANSEN EIENDOM AS</w:t>
      </w:r>
    </w:p>
    <w:sectPr>
      <w:headerReference xmlns:r="http://schemas.openxmlformats.org/officeDocument/2006/relationships" w:type="default" r:id="R53a6613d207e4af1"/>
      <w:footerReference xmlns:r="http://schemas.openxmlformats.org/officeDocument/2006/relationships" w:type="default" r:id="Rfe044d87cb38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EIENDOM AS   ·   Org.nr 980 958 728   ·   Klæhaugvegen 14   ·   4270 ÅKREHAMN   ·   Tlf. 52 81 59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6613d207e4af1" /><Relationship Type="http://schemas.openxmlformats.org/officeDocument/2006/relationships/footer" Target="/word/footer1.xml" Id="Rfe044d87cb384614" /></Relationships>
</file>