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b24eb8caf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88c291ec3f884b62"/>
      <w:footerReference xmlns:r="http://schemas.openxmlformats.org/officeDocument/2006/relationships" w:type="default" r:id="Rb1cca0d09aa5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91ec3f884b62" /><Relationship Type="http://schemas.openxmlformats.org/officeDocument/2006/relationships/footer" Target="/word/footer1.xml" Id="Rb1cca0d09aa54940" /></Relationships>
</file>