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dd0024d75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SKUGGEN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SKUGGEN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db09c281084bab"/>
      <w:footerReference xmlns:r="http://schemas.openxmlformats.org/officeDocument/2006/relationships" w:type="default" r:id="Ree06e83d0cb1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SKUGGEN AGENTUR AS   ·   Org.nr 980 414 213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SKUGGEN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b09c281084bab" /><Relationship Type="http://schemas.openxmlformats.org/officeDocument/2006/relationships/footer" Target="/word/footer1.xml" Id="Ree06e83d0cb1409f" /></Relationships>
</file>