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2727fccae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1165528e29554686"/>
      <w:footerReference xmlns:r="http://schemas.openxmlformats.org/officeDocument/2006/relationships" w:type="default" r:id="Re228ab8ad915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5528e29554686" /><Relationship Type="http://schemas.openxmlformats.org/officeDocument/2006/relationships/footer" Target="/word/footer1.xml" Id="Re228ab8ad91540e1" /></Relationships>
</file>