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60873008e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ee9c7a52ad2544ea"/>
      <w:footerReference xmlns:r="http://schemas.openxmlformats.org/officeDocument/2006/relationships" w:type="default" r:id="Rfdb277a34ee2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c7a52ad2544ea" /><Relationship Type="http://schemas.openxmlformats.org/officeDocument/2006/relationships/footer" Target="/word/footer1.xml" Id="Rfdb277a34ee2480a" /></Relationships>
</file>