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41c22c31f64b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HERMES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HERMES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8bb931fd7e4c5f"/>
      <w:footerReference xmlns:r="http://schemas.openxmlformats.org/officeDocument/2006/relationships" w:type="default" r:id="R32062f6d737844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HERMES AS   ·   Org.nr 979 929 609   ·   Trælvikveien 6   ·   8906 BRØNNØYSUND   ·   zzeemm@online.no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8bb931fd7e4c5f" /><Relationship Type="http://schemas.openxmlformats.org/officeDocument/2006/relationships/footer" Target="/word/footer1.xml" Id="R32062f6d73784415" /></Relationships>
</file>