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9550c1e20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ef0e281f58c540b4"/>
      <w:footerReference xmlns:r="http://schemas.openxmlformats.org/officeDocument/2006/relationships" w:type="default" r:id="R239ef3db9dde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281f58c540b4" /><Relationship Type="http://schemas.openxmlformats.org/officeDocument/2006/relationships/footer" Target="/word/footer1.xml" Id="R239ef3db9dde48da" /></Relationships>
</file>