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761a2ee83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cf7b56c981ed4e7a"/>
      <w:footerReference xmlns:r="http://schemas.openxmlformats.org/officeDocument/2006/relationships" w:type="default" r:id="R588dbfb6c1eb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b56c981ed4e7a" /><Relationship Type="http://schemas.openxmlformats.org/officeDocument/2006/relationships/footer" Target="/word/footer1.xml" Id="R588dbfb6c1eb4df1" /></Relationships>
</file>