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c112f6298a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45047ce894fd6"/>
      <w:footerReference xmlns:r="http://schemas.openxmlformats.org/officeDocument/2006/relationships" w:type="default" r:id="Rae496a7fe1f5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45047ce894fd6" /><Relationship Type="http://schemas.openxmlformats.org/officeDocument/2006/relationships/footer" Target="/word/footer1.xml" Id="Rae496a7fe1f5497e" /></Relationships>
</file>