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a5d9bdb9c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JANSBERG FORRETNING AS</w:t>
      </w:r>
    </w:p>
    <w:sectPr>
      <w:headerReference xmlns:r="http://schemas.openxmlformats.org/officeDocument/2006/relationships" w:type="default" r:id="Rfae0fe3e3fa849b4"/>
      <w:footerReference xmlns:r="http://schemas.openxmlformats.org/officeDocument/2006/relationships" w:type="default" r:id="Ra24bd677d139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0fe3e3fa849b4" /><Relationship Type="http://schemas.openxmlformats.org/officeDocument/2006/relationships/footer" Target="/word/footer1.xml" Id="Ra24bd677d13946f8" /></Relationships>
</file>