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163c39d9b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4d5de7712b1f484b"/>
      <w:footerReference xmlns:r="http://schemas.openxmlformats.org/officeDocument/2006/relationships" w:type="default" r:id="R294e116eb5ec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de7712b1f484b" /><Relationship Type="http://schemas.openxmlformats.org/officeDocument/2006/relationships/footer" Target="/word/footer1.xml" Id="R294e116eb5ec4da8" /></Relationships>
</file>