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a3b5c370f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95fa2f5114ebd"/>
      <w:footerReference xmlns:r="http://schemas.openxmlformats.org/officeDocument/2006/relationships" w:type="default" r:id="R83aa1541a383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95fa2f5114ebd" /><Relationship Type="http://schemas.openxmlformats.org/officeDocument/2006/relationships/footer" Target="/word/footer1.xml" Id="R83aa1541a383402e" /></Relationships>
</file>