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352e72e9f48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LR CHRISTOPHERSEN AS</w:t>
      </w:r>
    </w:p>
    <w:sectPr>
      <w:headerReference xmlns:r="http://schemas.openxmlformats.org/officeDocument/2006/relationships" w:type="default" r:id="R416d42782c8743c1"/>
      <w:footerReference xmlns:r="http://schemas.openxmlformats.org/officeDocument/2006/relationships" w:type="default" r:id="Rd12c8cba209e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 CHRISTOPHERSEN AS   ·   Org.nr 978 660 037   ·   5593 SKÅNEVIK   ·   Tlf. 53 75 53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 CHRISTOPHERSEN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d42782c8743c1" /><Relationship Type="http://schemas.openxmlformats.org/officeDocument/2006/relationships/footer" Target="/word/footer1.xml" Id="Rd12c8cba209e4bb8" /></Relationships>
</file>