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eee7e6d3f49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SKOGSTAD EIENDOM AS, org.nr 978 657 281,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SKOGSTAD EIENDOM AS</w:t>
      </w:r>
    </w:p>
    <w:sectPr>
      <w:headerReference xmlns:r="http://schemas.openxmlformats.org/officeDocument/2006/relationships" w:type="default" r:id="R9812ba22ee4d4cbd"/>
      <w:footerReference xmlns:r="http://schemas.openxmlformats.org/officeDocument/2006/relationships" w:type="default" r:id="Rbff2198b6452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SKOGSTAD EIENDOM AS   ·   Org.nr 978 657 281   ·   c/o Skogstad Eiendom, Skogstad Hotell AS   ·   3561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2ba22ee4d4cbd" /><Relationship Type="http://schemas.openxmlformats.org/officeDocument/2006/relationships/footer" Target="/word/footer1.xml" Id="Rbff2198b6452430a" /></Relationships>
</file>