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f505cf0df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BØLERÅSEN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BØLERÅSEN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1eb6af326d4056"/>
      <w:footerReference xmlns:r="http://schemas.openxmlformats.org/officeDocument/2006/relationships" w:type="default" r:id="Ra72d2808d6f5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BØLERÅSEN MAT AS   ·   Org.nr 977 356 911   ·   Bregnefaret 1   ·   1405 LANGHUS   ·   Tlf. 64 86 16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BØLERÅSEN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1eb6af326d4056" /><Relationship Type="http://schemas.openxmlformats.org/officeDocument/2006/relationships/footer" Target="/word/footer1.xml" Id="Ra72d2808d6f54ecb" /></Relationships>
</file>