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2216e40fe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28f15aab8c55412b"/>
      <w:footerReference xmlns:r="http://schemas.openxmlformats.org/officeDocument/2006/relationships" w:type="default" r:id="Rd27b425af104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5aab8c55412b" /><Relationship Type="http://schemas.openxmlformats.org/officeDocument/2006/relationships/footer" Target="/word/footer1.xml" Id="Rd27b425af104496c" /></Relationships>
</file>