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6e863e457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ed53d625240af"/>
      <w:footerReference xmlns:r="http://schemas.openxmlformats.org/officeDocument/2006/relationships" w:type="default" r:id="R4d5d75a2ff8b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ed53d625240af" /><Relationship Type="http://schemas.openxmlformats.org/officeDocument/2006/relationships/footer" Target="/word/footer1.xml" Id="R4d5d75a2ff8b4a36" /></Relationships>
</file>