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7afa66c83d4d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SULA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SULA SOKN</w:t>
      </w:r>
    </w:p>
    <w:sectPr>
      <w:headerReference xmlns:r="http://schemas.openxmlformats.org/officeDocument/2006/relationships" w:type="default" r:id="Rf5b74de6ecde49a8"/>
      <w:footerReference xmlns:r="http://schemas.openxmlformats.org/officeDocument/2006/relationships" w:type="default" r:id="R8451a72e453a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SULA SOKN   ·   Org.nr 976 997 328   ·   Sloghaugvegen 13   ·   6030 LANGEVÅG   ·   Tlf. 70 19 96 00   ·   kyrkjekontoret@sula.kommune.no   ·   www.kyrkja.no/sula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SULA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b74de6ecde49a8" /><Relationship Type="http://schemas.openxmlformats.org/officeDocument/2006/relationships/footer" Target="/word/footer1.xml" Id="R8451a72e453a41c6" /></Relationships>
</file>