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e93c8991945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BARBU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BARBU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dfae77cdb643d5"/>
      <w:footerReference xmlns:r="http://schemas.openxmlformats.org/officeDocument/2006/relationships" w:type="default" r:id="R3cfe65679fbe42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BARBU SOKN   ·   Org.nr 976 992 083   ·   Nyli terrasse 4   ·   4844 ARENDAL   ·   Tlf. 37 01 34 61   ·   barbu.menighet@agderkirken.no   ·   www.arendal.kirken.no/barbu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BARBU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fae77cdb643d5" /><Relationship Type="http://schemas.openxmlformats.org/officeDocument/2006/relationships/footer" Target="/word/footer1.xml" Id="R3cfe65679fbe4221" /></Relationships>
</file>